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CE" w:rsidRPr="00C615CA" w:rsidRDefault="00C615CA">
      <w:pPr>
        <w:rPr>
          <w:b/>
          <w:sz w:val="28"/>
          <w:szCs w:val="28"/>
        </w:rPr>
      </w:pPr>
      <w:bookmarkStart w:id="0" w:name="_GoBack"/>
      <w:r w:rsidRPr="00C615CA">
        <w:rPr>
          <w:rFonts w:ascii="Verdana" w:hAnsi="Verdana"/>
          <w:b/>
          <w:color w:val="222222"/>
          <w:sz w:val="28"/>
          <w:szCs w:val="28"/>
        </w:rPr>
        <w:t>SELAMAT HARI MERDEKA &amp; SELAMAT HARI MALAYSIA</w:t>
      </w:r>
    </w:p>
    <w:p w:rsidR="00D87AAD" w:rsidRDefault="00D87AAD"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2" name="Picture 2" descr="Image result for kementerian multimedia merdeka 2019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kementerian multimedia merdeka 2019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AD" w:rsidRPr="00D87AAD" w:rsidRDefault="00C615CA" w:rsidP="00D87AAD">
      <w:pPr>
        <w:shd w:val="clear" w:color="auto" w:fill="FFFFFF"/>
        <w:spacing w:line="312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“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Sayangi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Malaysiaku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”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menekankan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kepentingan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perpaduan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semangat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cintakan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negara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bagi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memastikan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kesejahteraan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kemakmuran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negara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tanpa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mengira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perbezaan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kaum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agama,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bangsa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dan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fahaman</w:t>
      </w:r>
      <w:proofErr w:type="spellEnd"/>
      <w:r w:rsidR="00D87AAD" w:rsidRPr="00D87AAD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C615CA" w:rsidRPr="00C615CA" w:rsidRDefault="00C615CA" w:rsidP="00C615CA">
      <w:pPr>
        <w:pStyle w:val="NormalWeb"/>
        <w:spacing w:before="0" w:beforeAutospacing="0" w:after="390" w:afterAutospacing="0" w:line="390" w:lineRule="atLeast"/>
        <w:rPr>
          <w:rFonts w:ascii="Verdana" w:hAnsi="Verdana"/>
          <w:color w:val="222222"/>
        </w:rPr>
      </w:pPr>
      <w:r>
        <w:rPr>
          <w:rFonts w:ascii="Verdana" w:hAnsi="Verdana"/>
          <w:color w:val="222222"/>
          <w:sz w:val="23"/>
          <w:szCs w:val="23"/>
        </w:rPr>
        <w:t xml:space="preserve">Source: </w:t>
      </w:r>
      <w:r w:rsidRPr="00C615CA">
        <w:rPr>
          <w:rFonts w:ascii="CenturyGothic" w:hAnsi="CenturyGothic"/>
          <w:color w:val="FFFFFF"/>
          <w:sz w:val="23"/>
          <w:szCs w:val="23"/>
          <w:shd w:val="clear" w:color="auto" w:fill="801100"/>
        </w:rPr>
        <w:t xml:space="preserve">Ministry of Communications </w:t>
      </w:r>
      <w:r w:rsidRPr="00C615CA">
        <w:rPr>
          <w:rFonts w:ascii="CenturyGothic" w:hAnsi="CenturyGothic"/>
          <w:color w:val="FFFFFF"/>
          <w:shd w:val="clear" w:color="auto" w:fill="801100"/>
        </w:rPr>
        <w:t>and Multimedia Malaysia</w:t>
      </w:r>
    </w:p>
    <w:p w:rsidR="00D87AAD" w:rsidRPr="00C615CA" w:rsidRDefault="00C615CA" w:rsidP="00D87AAD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Dear KJB Members </w:t>
      </w:r>
    </w:p>
    <w:p w:rsidR="00C615CA" w:rsidRDefault="00C615CA" w:rsidP="00D87AAD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The Chairman and the Members Board of Management of KJB wishes all KJB members </w:t>
      </w:r>
      <w:proofErr w:type="spellStart"/>
      <w:r>
        <w:rPr>
          <w:rFonts w:ascii="Verdana" w:hAnsi="Verdana"/>
          <w:color w:val="222222"/>
          <w:sz w:val="23"/>
          <w:szCs w:val="23"/>
        </w:rPr>
        <w:t>Selamat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Hari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Merdeka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on 31</w:t>
      </w:r>
      <w:r w:rsidRPr="00C615CA">
        <w:rPr>
          <w:rFonts w:ascii="Verdana" w:hAnsi="Verdana"/>
          <w:color w:val="222222"/>
          <w:sz w:val="23"/>
          <w:szCs w:val="23"/>
          <w:vertAlign w:val="superscript"/>
        </w:rPr>
        <w:t>st</w:t>
      </w:r>
      <w:r>
        <w:rPr>
          <w:rFonts w:ascii="Verdana" w:hAnsi="Verdana"/>
          <w:color w:val="222222"/>
          <w:sz w:val="23"/>
          <w:szCs w:val="23"/>
        </w:rPr>
        <w:t xml:space="preserve"> August 2019 and </w:t>
      </w:r>
      <w:proofErr w:type="spellStart"/>
      <w:r>
        <w:rPr>
          <w:rFonts w:ascii="Verdana" w:hAnsi="Verdana"/>
          <w:color w:val="222222"/>
          <w:sz w:val="23"/>
          <w:szCs w:val="23"/>
        </w:rPr>
        <w:t>Selamat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Hari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Malaysia on 16</w:t>
      </w:r>
      <w:r w:rsidRPr="00C615CA">
        <w:rPr>
          <w:rFonts w:ascii="Verdana" w:hAnsi="Verdana"/>
          <w:color w:val="222222"/>
          <w:sz w:val="23"/>
          <w:szCs w:val="23"/>
          <w:vertAlign w:val="superscript"/>
        </w:rPr>
        <w:t>th</w:t>
      </w:r>
      <w:r>
        <w:rPr>
          <w:rFonts w:ascii="Verdana" w:hAnsi="Verdana"/>
          <w:color w:val="222222"/>
          <w:sz w:val="23"/>
          <w:szCs w:val="23"/>
        </w:rPr>
        <w:t xml:space="preserve"> September 2019. In accordance to the official theme </w:t>
      </w:r>
      <w:r w:rsidR="00D87AAD">
        <w:rPr>
          <w:rFonts w:ascii="Verdana" w:hAnsi="Verdana"/>
          <w:color w:val="222222"/>
          <w:sz w:val="23"/>
          <w:szCs w:val="23"/>
        </w:rPr>
        <w:t>“</w:t>
      </w:r>
      <w:proofErr w:type="spellStart"/>
      <w:r w:rsidR="00D87AAD">
        <w:rPr>
          <w:rFonts w:ascii="Verdana" w:hAnsi="Verdana"/>
          <w:color w:val="222222"/>
          <w:sz w:val="23"/>
          <w:szCs w:val="23"/>
        </w:rPr>
        <w:t>Sayangi</w:t>
      </w:r>
      <w:proofErr w:type="spellEnd"/>
      <w:r w:rsidR="00D87AAD"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 w:rsidR="00D87AAD">
        <w:rPr>
          <w:rFonts w:ascii="Verdana" w:hAnsi="Verdana"/>
          <w:color w:val="222222"/>
          <w:sz w:val="23"/>
          <w:szCs w:val="23"/>
        </w:rPr>
        <w:t>Malaysiaku</w:t>
      </w:r>
      <w:proofErr w:type="spellEnd"/>
      <w:r w:rsidR="00D87AAD">
        <w:rPr>
          <w:rFonts w:ascii="Verdana" w:hAnsi="Verdana"/>
          <w:color w:val="222222"/>
          <w:sz w:val="23"/>
          <w:szCs w:val="23"/>
        </w:rPr>
        <w:t xml:space="preserve">: Malaysia </w:t>
      </w:r>
      <w:proofErr w:type="spellStart"/>
      <w:r w:rsidR="00D87AAD">
        <w:rPr>
          <w:rFonts w:ascii="Verdana" w:hAnsi="Verdana"/>
          <w:color w:val="222222"/>
          <w:sz w:val="23"/>
          <w:szCs w:val="23"/>
        </w:rPr>
        <w:t>Bersih</w:t>
      </w:r>
      <w:proofErr w:type="spellEnd"/>
      <w:r w:rsidR="00D87AAD">
        <w:rPr>
          <w:rFonts w:ascii="Verdana" w:hAnsi="Verdana"/>
          <w:color w:val="222222"/>
          <w:sz w:val="23"/>
          <w:szCs w:val="23"/>
        </w:rPr>
        <w:t>” (Love Our Malaysia: A Clean Malaysia)</w:t>
      </w:r>
      <w:r>
        <w:rPr>
          <w:rFonts w:ascii="Verdana" w:hAnsi="Verdana"/>
          <w:color w:val="222222"/>
          <w:sz w:val="23"/>
          <w:szCs w:val="23"/>
        </w:rPr>
        <w:t xml:space="preserve"> let us celebrate these occasion by strengthening our commitments to the importance of unity, </w:t>
      </w:r>
      <w:r w:rsidR="00D87AAD">
        <w:rPr>
          <w:rFonts w:ascii="Verdana" w:hAnsi="Verdana"/>
          <w:color w:val="222222"/>
          <w:sz w:val="23"/>
          <w:szCs w:val="23"/>
        </w:rPr>
        <w:t xml:space="preserve">patriotism </w:t>
      </w:r>
      <w:r>
        <w:rPr>
          <w:rFonts w:ascii="Verdana" w:hAnsi="Verdana"/>
          <w:color w:val="222222"/>
          <w:sz w:val="23"/>
          <w:szCs w:val="23"/>
        </w:rPr>
        <w:t>and shared prosperity</w:t>
      </w:r>
      <w:r>
        <w:rPr>
          <w:rFonts w:ascii="Verdana" w:hAnsi="Verdana"/>
          <w:color w:val="222222"/>
          <w:sz w:val="23"/>
          <w:szCs w:val="23"/>
        </w:rPr>
        <w:t xml:space="preserve"> </w:t>
      </w:r>
      <w:r w:rsidR="00D87AAD">
        <w:rPr>
          <w:rFonts w:ascii="Verdana" w:hAnsi="Verdana"/>
          <w:color w:val="222222"/>
          <w:sz w:val="23"/>
          <w:szCs w:val="23"/>
        </w:rPr>
        <w:t xml:space="preserve">for the well-being of </w:t>
      </w:r>
      <w:r>
        <w:rPr>
          <w:rFonts w:ascii="Verdana" w:hAnsi="Verdana"/>
          <w:color w:val="222222"/>
          <w:sz w:val="23"/>
          <w:szCs w:val="23"/>
        </w:rPr>
        <w:t>all Malaysians.</w:t>
      </w:r>
    </w:p>
    <w:bookmarkEnd w:id="0"/>
    <w:p w:rsidR="00D87AAD" w:rsidRDefault="00D87AAD"/>
    <w:sectPr w:rsidR="00D87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AD"/>
    <w:rsid w:val="00467DCA"/>
    <w:rsid w:val="00721031"/>
    <w:rsid w:val="00C615CA"/>
    <w:rsid w:val="00D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966E4-55A3-4F06-AEB5-FFCC3F09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21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37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2019-08-29T13:35:00Z</dcterms:created>
  <dcterms:modified xsi:type="dcterms:W3CDTF">2019-08-29T13:57:00Z</dcterms:modified>
</cp:coreProperties>
</file>